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8D" w:rsidRDefault="007E128D" w:rsidP="00C80343">
      <w:pPr>
        <w:jc w:val="both"/>
        <w:rPr>
          <w:sz w:val="24"/>
          <w:szCs w:val="24"/>
        </w:rPr>
      </w:pPr>
    </w:p>
    <w:p w:rsidR="00852F3F" w:rsidRPr="00EF7108" w:rsidRDefault="00852F3F" w:rsidP="00F57BE5">
      <w:pPr>
        <w:jc w:val="center"/>
        <w:rPr>
          <w:b/>
          <w:sz w:val="24"/>
          <w:szCs w:val="24"/>
        </w:rPr>
      </w:pPr>
      <w:r w:rsidRPr="00EF7108">
        <w:rPr>
          <w:b/>
          <w:sz w:val="24"/>
          <w:szCs w:val="24"/>
        </w:rPr>
        <w:t>Anglicko</w:t>
      </w:r>
    </w:p>
    <w:p w:rsidR="0022649E" w:rsidRPr="0022649E" w:rsidRDefault="0022649E" w:rsidP="009A3E51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649E">
        <w:rPr>
          <w:b/>
          <w:sz w:val="24"/>
          <w:szCs w:val="24"/>
        </w:rPr>
        <w:t>Doplňte chýbajúce slová</w:t>
      </w:r>
      <w:r w:rsidR="00B60726">
        <w:rPr>
          <w:b/>
          <w:sz w:val="24"/>
          <w:szCs w:val="24"/>
        </w:rPr>
        <w:t xml:space="preserve"> a roky</w:t>
      </w:r>
      <w:r w:rsidRPr="0022649E">
        <w:rPr>
          <w:b/>
          <w:sz w:val="24"/>
          <w:szCs w:val="24"/>
        </w:rPr>
        <w:t>.</w:t>
      </w:r>
    </w:p>
    <w:p w:rsidR="00852F3F" w:rsidRDefault="00852F3F" w:rsidP="0022649E">
      <w:pPr>
        <w:ind w:left="360"/>
        <w:jc w:val="both"/>
        <w:rPr>
          <w:sz w:val="24"/>
          <w:szCs w:val="24"/>
        </w:rPr>
      </w:pPr>
      <w:r w:rsidRPr="0022649E">
        <w:rPr>
          <w:sz w:val="24"/>
          <w:szCs w:val="24"/>
        </w:rPr>
        <w:t>Za z</w:t>
      </w:r>
      <w:r w:rsidRPr="002F016E">
        <w:rPr>
          <w:sz w:val="24"/>
          <w:szCs w:val="24"/>
        </w:rPr>
        <w:t xml:space="preserve">áklad anglického parlamentu považujeme rok </w:t>
      </w:r>
      <w:r w:rsidR="00EF7108" w:rsidRPr="00EF7108">
        <w:rPr>
          <w:color w:val="FF0000"/>
          <w:sz w:val="24"/>
          <w:szCs w:val="24"/>
        </w:rPr>
        <w:t>1215</w:t>
      </w:r>
      <w:r w:rsidRPr="00EF7108">
        <w:rPr>
          <w:color w:val="FF0000"/>
          <w:sz w:val="24"/>
          <w:szCs w:val="24"/>
        </w:rPr>
        <w:t xml:space="preserve">, </w:t>
      </w:r>
      <w:r w:rsidRPr="00EF7108">
        <w:rPr>
          <w:sz w:val="24"/>
          <w:szCs w:val="24"/>
        </w:rPr>
        <w:t>keď</w:t>
      </w:r>
      <w:r w:rsidRPr="002F016E">
        <w:rPr>
          <w:sz w:val="24"/>
          <w:szCs w:val="24"/>
        </w:rPr>
        <w:t xml:space="preserve"> kráľ</w:t>
      </w:r>
      <w:r w:rsidR="00EF7108" w:rsidRPr="00EF7108">
        <w:t xml:space="preserve"> </w:t>
      </w:r>
      <w:r w:rsidR="00EF7108" w:rsidRPr="00EF7108">
        <w:rPr>
          <w:color w:val="FF0000"/>
          <w:sz w:val="24"/>
          <w:szCs w:val="24"/>
        </w:rPr>
        <w:t xml:space="preserve">Ján </w:t>
      </w:r>
      <w:proofErr w:type="spellStart"/>
      <w:r w:rsidR="00EF7108" w:rsidRPr="00EF7108">
        <w:rPr>
          <w:color w:val="FF0000"/>
          <w:sz w:val="24"/>
          <w:szCs w:val="24"/>
        </w:rPr>
        <w:t>Plantagenet</w:t>
      </w:r>
      <w:proofErr w:type="spellEnd"/>
      <w:r w:rsidR="00EF7108" w:rsidRPr="00EF7108">
        <w:rPr>
          <w:color w:val="FF0000"/>
          <w:sz w:val="24"/>
          <w:szCs w:val="24"/>
        </w:rPr>
        <w:t xml:space="preserve"> </w:t>
      </w:r>
      <w:r w:rsidR="002F016E" w:rsidRPr="002F016E">
        <w:rPr>
          <w:sz w:val="24"/>
          <w:szCs w:val="24"/>
        </w:rPr>
        <w:t xml:space="preserve">prezývaný </w:t>
      </w:r>
      <w:r w:rsidR="00EF7108" w:rsidRPr="00EF7108">
        <w:rPr>
          <w:color w:val="FF0000"/>
          <w:sz w:val="24"/>
          <w:szCs w:val="24"/>
        </w:rPr>
        <w:t>Bezzemok</w:t>
      </w:r>
      <w:r w:rsidR="006E1445" w:rsidRPr="00EF7108">
        <w:rPr>
          <w:color w:val="FF0000"/>
          <w:sz w:val="24"/>
          <w:szCs w:val="24"/>
        </w:rPr>
        <w:t xml:space="preserve"> </w:t>
      </w:r>
      <w:r w:rsidRPr="0022649E">
        <w:rPr>
          <w:sz w:val="24"/>
          <w:szCs w:val="24"/>
        </w:rPr>
        <w:t>vydal listinu</w:t>
      </w:r>
      <w:r w:rsidR="006E1445">
        <w:rPr>
          <w:sz w:val="24"/>
          <w:szCs w:val="24"/>
        </w:rPr>
        <w:t xml:space="preserve"> </w:t>
      </w:r>
      <w:r w:rsidRPr="0022649E">
        <w:rPr>
          <w:sz w:val="24"/>
          <w:szCs w:val="24"/>
        </w:rPr>
        <w:t xml:space="preserve">známu ako </w:t>
      </w:r>
      <w:r w:rsidR="00B60726" w:rsidRPr="00B60726">
        <w:rPr>
          <w:color w:val="FF0000"/>
          <w:sz w:val="24"/>
          <w:szCs w:val="24"/>
        </w:rPr>
        <w:t xml:space="preserve">Magna Charta </w:t>
      </w:r>
      <w:proofErr w:type="spellStart"/>
      <w:r w:rsidR="00B60726" w:rsidRPr="00B60726">
        <w:rPr>
          <w:color w:val="FF0000"/>
          <w:sz w:val="24"/>
          <w:szCs w:val="24"/>
        </w:rPr>
        <w:t>libertatum</w:t>
      </w:r>
      <w:proofErr w:type="spellEnd"/>
      <w:r w:rsidR="00B60726">
        <w:rPr>
          <w:color w:val="FF0000"/>
          <w:sz w:val="24"/>
          <w:szCs w:val="24"/>
        </w:rPr>
        <w:t>,</w:t>
      </w:r>
      <w:r w:rsidR="00EF7108">
        <w:rPr>
          <w:color w:val="FF0000"/>
          <w:sz w:val="24"/>
          <w:szCs w:val="24"/>
        </w:rPr>
        <w:t xml:space="preserve"> </w:t>
      </w:r>
      <w:r w:rsidR="00EF7108" w:rsidRPr="00EF7108">
        <w:rPr>
          <w:sz w:val="24"/>
          <w:szCs w:val="24"/>
        </w:rPr>
        <w:t>ktorá</w:t>
      </w:r>
      <w:r w:rsidR="00D0095A">
        <w:rPr>
          <w:i/>
          <w:sz w:val="24"/>
          <w:szCs w:val="24"/>
        </w:rPr>
        <w:t xml:space="preserve"> </w:t>
      </w:r>
      <w:r w:rsidR="00EF7108">
        <w:rPr>
          <w:sz w:val="24"/>
          <w:szCs w:val="24"/>
        </w:rPr>
        <w:t>l</w:t>
      </w:r>
      <w:r w:rsidR="00C5277A" w:rsidRPr="00F92900">
        <w:rPr>
          <w:sz w:val="24"/>
          <w:szCs w:val="24"/>
        </w:rPr>
        <w:t>im</w:t>
      </w:r>
      <w:r w:rsidR="00C5277A" w:rsidRPr="00C5277A">
        <w:rPr>
          <w:sz w:val="24"/>
          <w:szCs w:val="24"/>
        </w:rPr>
        <w:t>itoval</w:t>
      </w:r>
      <w:r w:rsidR="00C5277A">
        <w:rPr>
          <w:sz w:val="24"/>
          <w:szCs w:val="24"/>
        </w:rPr>
        <w:t>a</w:t>
      </w:r>
      <w:r w:rsidR="00C5277A" w:rsidRPr="00C5277A">
        <w:rPr>
          <w:sz w:val="24"/>
          <w:szCs w:val="24"/>
        </w:rPr>
        <w:t xml:space="preserve"> moc panovníka</w:t>
      </w:r>
      <w:r w:rsidR="00135230">
        <w:rPr>
          <w:sz w:val="24"/>
          <w:szCs w:val="24"/>
        </w:rPr>
        <w:t xml:space="preserve">. Nemohol nechať </w:t>
      </w:r>
      <w:r w:rsidR="00EF7108" w:rsidRPr="00CB545A">
        <w:rPr>
          <w:color w:val="FF0000"/>
          <w:sz w:val="24"/>
          <w:szCs w:val="24"/>
        </w:rPr>
        <w:t>uväzniť</w:t>
      </w:r>
      <w:r w:rsidR="00135230">
        <w:rPr>
          <w:sz w:val="24"/>
          <w:szCs w:val="24"/>
        </w:rPr>
        <w:t xml:space="preserve"> </w:t>
      </w:r>
      <w:r w:rsidR="00135230" w:rsidRPr="00135230">
        <w:rPr>
          <w:sz w:val="24"/>
          <w:szCs w:val="24"/>
        </w:rPr>
        <w:t xml:space="preserve">a </w:t>
      </w:r>
      <w:r w:rsidR="00EF7108" w:rsidRPr="00CB545A">
        <w:rPr>
          <w:color w:val="FF0000"/>
          <w:sz w:val="24"/>
          <w:szCs w:val="24"/>
        </w:rPr>
        <w:t>konfiškovať majetok</w:t>
      </w:r>
      <w:r w:rsidR="00EF7108" w:rsidRPr="00135230">
        <w:rPr>
          <w:sz w:val="24"/>
          <w:szCs w:val="24"/>
        </w:rPr>
        <w:t xml:space="preserve"> </w:t>
      </w:r>
      <w:r w:rsidR="00135230" w:rsidRPr="00135230">
        <w:rPr>
          <w:sz w:val="24"/>
          <w:szCs w:val="24"/>
        </w:rPr>
        <w:t>slobodného muža bez zákonného rozsudku jemu rovných alebo podľa zákonov krajiny</w:t>
      </w:r>
      <w:r w:rsidR="00135230">
        <w:rPr>
          <w:sz w:val="24"/>
          <w:szCs w:val="24"/>
        </w:rPr>
        <w:t>.</w:t>
      </w:r>
      <w:r w:rsidR="00D63E94" w:rsidRPr="00D63E94">
        <w:t xml:space="preserve"> </w:t>
      </w:r>
      <w:r w:rsidR="00D63E94" w:rsidRPr="00D63E94">
        <w:rPr>
          <w:sz w:val="24"/>
          <w:szCs w:val="24"/>
        </w:rPr>
        <w:t>Ján  nemienil dohodu</w:t>
      </w:r>
      <w:r w:rsidR="00EF7108" w:rsidRPr="00EF7108">
        <w:rPr>
          <w:color w:val="FF0000"/>
          <w:sz w:val="24"/>
          <w:szCs w:val="24"/>
        </w:rPr>
        <w:t xml:space="preserve"> </w:t>
      </w:r>
      <w:r w:rsidR="00EF7108" w:rsidRPr="00CB545A">
        <w:rPr>
          <w:color w:val="FF0000"/>
          <w:sz w:val="24"/>
          <w:szCs w:val="24"/>
        </w:rPr>
        <w:t>dodržať</w:t>
      </w:r>
      <w:r w:rsidR="00EF7108">
        <w:rPr>
          <w:color w:val="FF0000"/>
          <w:sz w:val="24"/>
          <w:szCs w:val="24"/>
        </w:rPr>
        <w:t>.</w:t>
      </w:r>
      <w:r w:rsidR="00EF7108" w:rsidRPr="00D63E94">
        <w:rPr>
          <w:sz w:val="24"/>
          <w:szCs w:val="24"/>
        </w:rPr>
        <w:t xml:space="preserve"> </w:t>
      </w:r>
      <w:r w:rsidR="00D63E94" w:rsidRPr="00D63E94">
        <w:rPr>
          <w:sz w:val="24"/>
          <w:szCs w:val="24"/>
        </w:rPr>
        <w:t xml:space="preserve">Požiadal pápeža  </w:t>
      </w:r>
      <w:proofErr w:type="spellStart"/>
      <w:r w:rsidR="00EF7108" w:rsidRPr="00CB545A">
        <w:rPr>
          <w:color w:val="FF0000"/>
          <w:sz w:val="24"/>
          <w:szCs w:val="24"/>
        </w:rPr>
        <w:t>Innoce</w:t>
      </w:r>
      <w:r w:rsidR="00EF7108">
        <w:rPr>
          <w:color w:val="FF0000"/>
          <w:sz w:val="24"/>
          <w:szCs w:val="24"/>
        </w:rPr>
        <w:t>n</w:t>
      </w:r>
      <w:r w:rsidR="00EF7108" w:rsidRPr="00CB545A">
        <w:rPr>
          <w:color w:val="FF0000"/>
          <w:sz w:val="24"/>
          <w:szCs w:val="24"/>
        </w:rPr>
        <w:t>t</w:t>
      </w:r>
      <w:r w:rsidR="00EF7108">
        <w:rPr>
          <w:color w:val="FF0000"/>
          <w:sz w:val="24"/>
          <w:szCs w:val="24"/>
        </w:rPr>
        <w:t>a</w:t>
      </w:r>
      <w:proofErr w:type="spellEnd"/>
      <w:r w:rsidR="00EF7108" w:rsidRPr="00CB545A">
        <w:rPr>
          <w:color w:val="FF0000"/>
          <w:sz w:val="24"/>
          <w:szCs w:val="24"/>
        </w:rPr>
        <w:t xml:space="preserve"> III.</w:t>
      </w:r>
      <w:r w:rsidR="00EF7108">
        <w:rPr>
          <w:color w:val="FF0000"/>
          <w:sz w:val="24"/>
          <w:szCs w:val="24"/>
        </w:rPr>
        <w:t xml:space="preserve"> </w:t>
      </w:r>
      <w:r w:rsidR="00D63E94">
        <w:rPr>
          <w:sz w:val="24"/>
          <w:szCs w:val="24"/>
        </w:rPr>
        <w:t>o</w:t>
      </w:r>
      <w:r w:rsidR="000D3165">
        <w:rPr>
          <w:sz w:val="24"/>
          <w:szCs w:val="24"/>
        </w:rPr>
        <w:t> </w:t>
      </w:r>
      <w:r w:rsidR="00D63E94">
        <w:rPr>
          <w:sz w:val="24"/>
          <w:szCs w:val="24"/>
        </w:rPr>
        <w:t>anulovanie</w:t>
      </w:r>
      <w:r w:rsidR="000D3165">
        <w:rPr>
          <w:sz w:val="24"/>
          <w:szCs w:val="24"/>
        </w:rPr>
        <w:t xml:space="preserve"> platnosti</w:t>
      </w:r>
      <w:r w:rsidR="00D63E94">
        <w:rPr>
          <w:sz w:val="24"/>
          <w:szCs w:val="24"/>
        </w:rPr>
        <w:t>.</w:t>
      </w:r>
    </w:p>
    <w:p w:rsidR="00CB545A" w:rsidRPr="00CB545A" w:rsidRDefault="00EF7108" w:rsidP="0022649E">
      <w:pPr>
        <w:ind w:left="360"/>
        <w:jc w:val="both"/>
        <w:rPr>
          <w:color w:val="FF0000"/>
          <w:sz w:val="24"/>
          <w:szCs w:val="24"/>
        </w:rPr>
      </w:pPr>
      <w:r w:rsidRPr="00EF7108">
        <w:rPr>
          <w:sz w:val="24"/>
          <w:szCs w:val="24"/>
        </w:rPr>
        <w:t>Chýbajúce slová</w:t>
      </w:r>
      <w:r>
        <w:rPr>
          <w:sz w:val="24"/>
          <w:szCs w:val="24"/>
        </w:rPr>
        <w:t xml:space="preserve"> a roky:</w:t>
      </w:r>
      <w:r w:rsidRPr="00EF7108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1215, Ján </w:t>
      </w:r>
      <w:proofErr w:type="spellStart"/>
      <w:r>
        <w:rPr>
          <w:color w:val="FF0000"/>
          <w:sz w:val="24"/>
          <w:szCs w:val="24"/>
        </w:rPr>
        <w:t>Plantagenet</w:t>
      </w:r>
      <w:proofErr w:type="spellEnd"/>
      <w:r w:rsidR="00CB545A" w:rsidRPr="00CB545A">
        <w:rPr>
          <w:color w:val="FF0000"/>
          <w:sz w:val="24"/>
          <w:szCs w:val="24"/>
        </w:rPr>
        <w:t>, Bezzemok,</w:t>
      </w:r>
      <w:r>
        <w:rPr>
          <w:color w:val="FF0000"/>
          <w:sz w:val="24"/>
          <w:szCs w:val="24"/>
        </w:rPr>
        <w:t xml:space="preserve"> </w:t>
      </w:r>
      <w:r w:rsidR="00B60726" w:rsidRPr="00B60726">
        <w:rPr>
          <w:color w:val="FF0000"/>
          <w:sz w:val="24"/>
          <w:szCs w:val="24"/>
        </w:rPr>
        <w:t xml:space="preserve">Magna Charta </w:t>
      </w:r>
      <w:proofErr w:type="spellStart"/>
      <w:r w:rsidR="00B60726" w:rsidRPr="00B60726">
        <w:rPr>
          <w:color w:val="FF0000"/>
          <w:sz w:val="24"/>
          <w:szCs w:val="24"/>
        </w:rPr>
        <w:t>libertatum</w:t>
      </w:r>
      <w:proofErr w:type="spellEnd"/>
      <w:r>
        <w:rPr>
          <w:color w:val="FF0000"/>
          <w:sz w:val="24"/>
          <w:szCs w:val="24"/>
        </w:rPr>
        <w:t>, uväzniť</w:t>
      </w:r>
      <w:r w:rsidR="00B60726">
        <w:rPr>
          <w:color w:val="FF0000"/>
          <w:sz w:val="24"/>
          <w:szCs w:val="24"/>
        </w:rPr>
        <w:t>,</w:t>
      </w:r>
      <w:r w:rsidR="00CB545A" w:rsidRPr="00CB545A">
        <w:rPr>
          <w:color w:val="FF0000"/>
          <w:sz w:val="24"/>
          <w:szCs w:val="24"/>
        </w:rPr>
        <w:t xml:space="preserve"> konfiškovať majetok, dodržať, </w:t>
      </w:r>
      <w:proofErr w:type="spellStart"/>
      <w:r w:rsidR="00CB545A" w:rsidRPr="00CB545A">
        <w:rPr>
          <w:color w:val="FF0000"/>
          <w:sz w:val="24"/>
          <w:szCs w:val="24"/>
        </w:rPr>
        <w:t>Innocet</w:t>
      </w:r>
      <w:proofErr w:type="spellEnd"/>
      <w:r w:rsidR="00CB545A" w:rsidRPr="00CB545A">
        <w:rPr>
          <w:color w:val="FF0000"/>
          <w:sz w:val="24"/>
          <w:szCs w:val="24"/>
        </w:rPr>
        <w:t xml:space="preserve"> III.</w:t>
      </w:r>
    </w:p>
    <w:p w:rsidR="009A3E51" w:rsidRPr="009A3E51" w:rsidRDefault="009A3E51" w:rsidP="009A3E51">
      <w:pPr>
        <w:jc w:val="both"/>
        <w:rPr>
          <w:sz w:val="24"/>
          <w:szCs w:val="24"/>
        </w:rPr>
      </w:pPr>
    </w:p>
    <w:p w:rsidR="0056244B" w:rsidRPr="0022649E" w:rsidRDefault="0056244B" w:rsidP="0056244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649E">
        <w:rPr>
          <w:b/>
          <w:sz w:val="24"/>
          <w:szCs w:val="24"/>
        </w:rPr>
        <w:t xml:space="preserve">Mohli sa </w:t>
      </w:r>
      <w:r w:rsidR="0022649E" w:rsidRPr="0022649E">
        <w:rPr>
          <w:b/>
          <w:sz w:val="24"/>
          <w:szCs w:val="24"/>
        </w:rPr>
        <w:t>stretnúť</w:t>
      </w:r>
      <w:r w:rsidRPr="0022649E">
        <w:rPr>
          <w:b/>
          <w:sz w:val="24"/>
          <w:szCs w:val="24"/>
        </w:rPr>
        <w:t>?</w:t>
      </w:r>
      <w:r w:rsidR="008F00E4">
        <w:rPr>
          <w:b/>
          <w:sz w:val="24"/>
          <w:szCs w:val="24"/>
        </w:rPr>
        <w:t xml:space="preserve"> Označ správnu odpoveď.</w:t>
      </w:r>
    </w:p>
    <w:p w:rsidR="0056244B" w:rsidRPr="00C534D4" w:rsidRDefault="00FA7037" w:rsidP="0056244B">
      <w:pPr>
        <w:ind w:left="360"/>
        <w:jc w:val="both"/>
        <w:rPr>
          <w:color w:val="FF0000"/>
          <w:sz w:val="24"/>
          <w:szCs w:val="24"/>
        </w:rPr>
      </w:pPr>
      <w:r w:rsidRPr="008F00E4">
        <w:rPr>
          <w:sz w:val="24"/>
          <w:szCs w:val="24"/>
        </w:rPr>
        <w:t xml:space="preserve">Thomas </w:t>
      </w:r>
      <w:proofErr w:type="spellStart"/>
      <w:r w:rsidRPr="008F00E4">
        <w:rPr>
          <w:sz w:val="24"/>
          <w:szCs w:val="24"/>
        </w:rPr>
        <w:t>Becket</w:t>
      </w:r>
      <w:proofErr w:type="spellEnd"/>
      <w:r w:rsidRPr="008F00E4">
        <w:rPr>
          <w:sz w:val="24"/>
          <w:szCs w:val="24"/>
        </w:rPr>
        <w:t xml:space="preserve"> – Ľudovít VII</w:t>
      </w:r>
      <w:r w:rsidRPr="00C534D4">
        <w:rPr>
          <w:color w:val="FF0000"/>
          <w:sz w:val="24"/>
          <w:szCs w:val="24"/>
        </w:rPr>
        <w:t xml:space="preserve">. </w:t>
      </w:r>
      <w:r w:rsidR="008F00E4" w:rsidRPr="008F00E4">
        <w:rPr>
          <w:sz w:val="24"/>
          <w:szCs w:val="24"/>
        </w:rPr>
        <w:t>(</w:t>
      </w:r>
      <w:r w:rsidR="008F00E4" w:rsidRPr="00C534D4">
        <w:rPr>
          <w:color w:val="FF0000"/>
          <w:sz w:val="24"/>
          <w:szCs w:val="24"/>
        </w:rPr>
        <w:t>Á</w:t>
      </w:r>
      <w:r w:rsidRPr="00C534D4">
        <w:rPr>
          <w:color w:val="FF0000"/>
          <w:sz w:val="24"/>
          <w:szCs w:val="24"/>
        </w:rPr>
        <w:t>no</w:t>
      </w:r>
      <w:r w:rsidR="008F00E4">
        <w:rPr>
          <w:color w:val="FF0000"/>
          <w:sz w:val="24"/>
          <w:szCs w:val="24"/>
        </w:rPr>
        <w:t>/</w:t>
      </w:r>
      <w:r w:rsidR="008F00E4" w:rsidRPr="008F00E4">
        <w:rPr>
          <w:sz w:val="24"/>
          <w:szCs w:val="24"/>
        </w:rPr>
        <w:t>Nie)</w:t>
      </w:r>
    </w:p>
    <w:p w:rsidR="002F1882" w:rsidRPr="00C534D4" w:rsidRDefault="002F1882" w:rsidP="0056244B">
      <w:pPr>
        <w:ind w:left="360"/>
        <w:jc w:val="both"/>
        <w:rPr>
          <w:color w:val="FF0000"/>
          <w:sz w:val="24"/>
          <w:szCs w:val="24"/>
        </w:rPr>
      </w:pPr>
      <w:r w:rsidRPr="008F00E4">
        <w:rPr>
          <w:sz w:val="24"/>
          <w:szCs w:val="24"/>
        </w:rPr>
        <w:t xml:space="preserve">Eleonóra </w:t>
      </w:r>
      <w:proofErr w:type="spellStart"/>
      <w:r w:rsidRPr="008F00E4">
        <w:rPr>
          <w:sz w:val="24"/>
          <w:szCs w:val="24"/>
        </w:rPr>
        <w:t>Aktvitánska</w:t>
      </w:r>
      <w:proofErr w:type="spellEnd"/>
      <w:r w:rsidRPr="008F00E4">
        <w:rPr>
          <w:sz w:val="24"/>
          <w:szCs w:val="24"/>
        </w:rPr>
        <w:t xml:space="preserve"> – Henrich I</w:t>
      </w:r>
      <w:r w:rsidR="00C534D4" w:rsidRPr="008F00E4">
        <w:rPr>
          <w:sz w:val="24"/>
          <w:szCs w:val="24"/>
        </w:rPr>
        <w:t>I</w:t>
      </w:r>
      <w:r w:rsidRPr="00C534D4">
        <w:rPr>
          <w:color w:val="FF0000"/>
          <w:sz w:val="24"/>
          <w:szCs w:val="24"/>
        </w:rPr>
        <w:t xml:space="preserve">. </w:t>
      </w:r>
      <w:r w:rsidR="008F00E4" w:rsidRPr="008F00E4">
        <w:rPr>
          <w:sz w:val="24"/>
          <w:szCs w:val="24"/>
        </w:rPr>
        <w:t>(</w:t>
      </w:r>
      <w:r w:rsidR="008F00E4" w:rsidRPr="008F00E4">
        <w:rPr>
          <w:color w:val="FF0000"/>
          <w:sz w:val="24"/>
          <w:szCs w:val="24"/>
        </w:rPr>
        <w:t>Áno/</w:t>
      </w:r>
      <w:r w:rsidR="00EF7108">
        <w:rPr>
          <w:sz w:val="24"/>
          <w:szCs w:val="24"/>
        </w:rPr>
        <w:t>Nie</w:t>
      </w:r>
      <w:r w:rsidR="008F00E4" w:rsidRPr="008F00E4">
        <w:rPr>
          <w:sz w:val="24"/>
          <w:szCs w:val="24"/>
        </w:rPr>
        <w:t>)</w:t>
      </w:r>
    </w:p>
    <w:p w:rsidR="00C534D4" w:rsidRPr="008F00E4" w:rsidRDefault="00C534D4" w:rsidP="0056244B">
      <w:pPr>
        <w:ind w:left="360"/>
        <w:jc w:val="both"/>
        <w:rPr>
          <w:sz w:val="24"/>
          <w:szCs w:val="24"/>
        </w:rPr>
      </w:pPr>
      <w:r w:rsidRPr="008F00E4">
        <w:rPr>
          <w:sz w:val="24"/>
          <w:szCs w:val="24"/>
        </w:rPr>
        <w:t xml:space="preserve">Filip II. – Richard Levie Srdce </w:t>
      </w:r>
      <w:r w:rsidR="008F00E4" w:rsidRPr="008F00E4">
        <w:rPr>
          <w:sz w:val="24"/>
          <w:szCs w:val="24"/>
        </w:rPr>
        <w:t>(</w:t>
      </w:r>
      <w:r w:rsidR="008F00E4" w:rsidRPr="008F00E4">
        <w:rPr>
          <w:color w:val="FF0000"/>
          <w:sz w:val="24"/>
          <w:szCs w:val="24"/>
        </w:rPr>
        <w:t>Áno/</w:t>
      </w:r>
      <w:r w:rsidR="00EF7108">
        <w:rPr>
          <w:sz w:val="24"/>
          <w:szCs w:val="24"/>
        </w:rPr>
        <w:t>Nie</w:t>
      </w:r>
      <w:r w:rsidR="008F00E4" w:rsidRPr="008F00E4">
        <w:rPr>
          <w:sz w:val="24"/>
          <w:szCs w:val="24"/>
        </w:rPr>
        <w:t>)</w:t>
      </w:r>
    </w:p>
    <w:p w:rsidR="00FF6E89" w:rsidRPr="008F00E4" w:rsidRDefault="00FF6E89" w:rsidP="0056244B">
      <w:pPr>
        <w:ind w:left="360"/>
        <w:jc w:val="both"/>
        <w:rPr>
          <w:sz w:val="24"/>
          <w:szCs w:val="24"/>
        </w:rPr>
      </w:pPr>
      <w:r w:rsidRPr="008F00E4">
        <w:rPr>
          <w:sz w:val="24"/>
          <w:szCs w:val="24"/>
        </w:rPr>
        <w:t>Ľudovít IX.</w:t>
      </w:r>
      <w:r w:rsidR="00C83F1E" w:rsidRPr="008F00E4">
        <w:rPr>
          <w:sz w:val="24"/>
          <w:szCs w:val="24"/>
        </w:rPr>
        <w:t xml:space="preserve"> – Šimon z</w:t>
      </w:r>
      <w:r w:rsidR="008F00E4" w:rsidRPr="008F00E4">
        <w:rPr>
          <w:sz w:val="24"/>
          <w:szCs w:val="24"/>
        </w:rPr>
        <w:t> </w:t>
      </w:r>
      <w:proofErr w:type="spellStart"/>
      <w:r w:rsidR="00C83F1E" w:rsidRPr="008F00E4">
        <w:rPr>
          <w:sz w:val="24"/>
          <w:szCs w:val="24"/>
        </w:rPr>
        <w:t>Montfortu</w:t>
      </w:r>
      <w:proofErr w:type="spellEnd"/>
      <w:r w:rsidR="008F00E4" w:rsidRPr="008F00E4">
        <w:rPr>
          <w:sz w:val="24"/>
          <w:szCs w:val="24"/>
        </w:rPr>
        <w:t xml:space="preserve"> (</w:t>
      </w:r>
      <w:r w:rsidR="008F00E4">
        <w:rPr>
          <w:color w:val="FF0000"/>
          <w:sz w:val="24"/>
          <w:szCs w:val="24"/>
        </w:rPr>
        <w:t>Áno</w:t>
      </w:r>
      <w:r w:rsidR="008F00E4" w:rsidRPr="008F00E4">
        <w:rPr>
          <w:sz w:val="24"/>
          <w:szCs w:val="24"/>
        </w:rPr>
        <w:t>/ Nie)</w:t>
      </w:r>
    </w:p>
    <w:p w:rsidR="00C83F1E" w:rsidRDefault="00C83F1E" w:rsidP="0056244B">
      <w:pPr>
        <w:ind w:left="360"/>
        <w:jc w:val="both"/>
        <w:rPr>
          <w:color w:val="FF0000"/>
          <w:sz w:val="24"/>
          <w:szCs w:val="24"/>
        </w:rPr>
      </w:pPr>
      <w:r w:rsidRPr="008F00E4">
        <w:rPr>
          <w:sz w:val="24"/>
          <w:szCs w:val="24"/>
        </w:rPr>
        <w:t>Eduard I. -</w:t>
      </w:r>
      <w:r w:rsidRPr="008F00E4">
        <w:t xml:space="preserve"> </w:t>
      </w:r>
      <w:proofErr w:type="spellStart"/>
      <w:r w:rsidRPr="00EF7108">
        <w:rPr>
          <w:sz w:val="24"/>
          <w:szCs w:val="24"/>
        </w:rPr>
        <w:t>Wil</w:t>
      </w:r>
      <w:r w:rsidRPr="008F00E4">
        <w:rPr>
          <w:sz w:val="24"/>
          <w:szCs w:val="24"/>
        </w:rPr>
        <w:t>iam</w:t>
      </w:r>
      <w:proofErr w:type="spellEnd"/>
      <w:r w:rsidRPr="008F00E4">
        <w:rPr>
          <w:sz w:val="24"/>
          <w:szCs w:val="24"/>
        </w:rPr>
        <w:t xml:space="preserve"> </w:t>
      </w:r>
      <w:proofErr w:type="spellStart"/>
      <w:r w:rsidRPr="008F00E4">
        <w:rPr>
          <w:sz w:val="24"/>
          <w:szCs w:val="24"/>
        </w:rPr>
        <w:t>Wallac</w:t>
      </w:r>
      <w:r w:rsidR="008F00E4" w:rsidRPr="008F00E4">
        <w:rPr>
          <w:sz w:val="24"/>
          <w:szCs w:val="24"/>
        </w:rPr>
        <w:t>ea</w:t>
      </w:r>
      <w:proofErr w:type="spellEnd"/>
      <w:r w:rsidR="008F00E4" w:rsidRPr="008F00E4">
        <w:rPr>
          <w:sz w:val="24"/>
          <w:szCs w:val="24"/>
        </w:rPr>
        <w:t xml:space="preserve"> (</w:t>
      </w:r>
      <w:r w:rsidR="008F00E4" w:rsidRPr="008F00E4">
        <w:rPr>
          <w:color w:val="FF0000"/>
          <w:sz w:val="24"/>
          <w:szCs w:val="24"/>
        </w:rPr>
        <w:t>Áno/</w:t>
      </w:r>
      <w:r w:rsidR="00EF7108">
        <w:rPr>
          <w:sz w:val="24"/>
          <w:szCs w:val="24"/>
        </w:rPr>
        <w:t>Nie</w:t>
      </w:r>
      <w:r w:rsidR="008F00E4" w:rsidRPr="008F00E4">
        <w:rPr>
          <w:sz w:val="24"/>
          <w:szCs w:val="24"/>
        </w:rPr>
        <w:t>)</w:t>
      </w:r>
    </w:p>
    <w:p w:rsidR="00C83F1E" w:rsidRDefault="00C83F1E" w:rsidP="0056244B">
      <w:pPr>
        <w:ind w:left="360"/>
        <w:jc w:val="both"/>
        <w:rPr>
          <w:sz w:val="24"/>
          <w:szCs w:val="24"/>
        </w:rPr>
      </w:pPr>
      <w:r w:rsidRPr="008F00E4">
        <w:rPr>
          <w:sz w:val="24"/>
          <w:szCs w:val="24"/>
        </w:rPr>
        <w:t>Eduard II</w:t>
      </w:r>
      <w:r w:rsidR="00EF7108">
        <w:rPr>
          <w:sz w:val="24"/>
          <w:szCs w:val="24"/>
        </w:rPr>
        <w:t>.</w:t>
      </w:r>
      <w:r w:rsidRPr="008F00E4">
        <w:rPr>
          <w:sz w:val="24"/>
          <w:szCs w:val="24"/>
        </w:rPr>
        <w:t xml:space="preserve"> </w:t>
      </w:r>
      <w:r w:rsidR="00D0095A" w:rsidRPr="008F00E4">
        <w:rPr>
          <w:sz w:val="24"/>
          <w:szCs w:val="24"/>
        </w:rPr>
        <w:t xml:space="preserve">- </w:t>
      </w:r>
      <w:r w:rsidRPr="008F00E4">
        <w:rPr>
          <w:sz w:val="24"/>
          <w:szCs w:val="24"/>
        </w:rPr>
        <w:t>Filip V.</w:t>
      </w:r>
      <w:r w:rsidR="008F00E4" w:rsidRPr="008F00E4">
        <w:t xml:space="preserve"> </w:t>
      </w:r>
      <w:r w:rsidR="008F00E4" w:rsidRPr="008F00E4">
        <w:rPr>
          <w:sz w:val="24"/>
          <w:szCs w:val="24"/>
        </w:rPr>
        <w:t>(</w:t>
      </w:r>
      <w:r w:rsidR="008F00E4" w:rsidRPr="008F00E4">
        <w:rPr>
          <w:color w:val="FF0000"/>
          <w:sz w:val="24"/>
          <w:szCs w:val="24"/>
        </w:rPr>
        <w:t>Áno/</w:t>
      </w:r>
      <w:r w:rsidR="00EF7108">
        <w:rPr>
          <w:sz w:val="24"/>
          <w:szCs w:val="24"/>
        </w:rPr>
        <w:t>Nie</w:t>
      </w:r>
      <w:r w:rsidR="008F00E4" w:rsidRPr="008F00E4">
        <w:rPr>
          <w:sz w:val="24"/>
          <w:szCs w:val="24"/>
        </w:rPr>
        <w:t>)</w:t>
      </w:r>
    </w:p>
    <w:p w:rsidR="00EF7108" w:rsidRPr="008F00E4" w:rsidRDefault="00EF7108" w:rsidP="0056244B">
      <w:pPr>
        <w:ind w:left="360"/>
        <w:jc w:val="both"/>
        <w:rPr>
          <w:sz w:val="24"/>
          <w:szCs w:val="24"/>
        </w:rPr>
      </w:pPr>
    </w:p>
    <w:p w:rsidR="00EF7108" w:rsidRPr="00EF7108" w:rsidRDefault="00EF7108" w:rsidP="00EF7108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F7108">
        <w:rPr>
          <w:b/>
          <w:sz w:val="24"/>
          <w:szCs w:val="24"/>
        </w:rPr>
        <w:t>Vytvor správne dvojice. Spoj udalosť a rok v ktorom sa odohrala.</w:t>
      </w:r>
    </w:p>
    <w:p w:rsidR="00233EF4" w:rsidRPr="004B6F08" w:rsidRDefault="00FA7037" w:rsidP="00FA7037">
      <w:pPr>
        <w:ind w:left="360"/>
        <w:jc w:val="both"/>
        <w:rPr>
          <w:sz w:val="24"/>
          <w:szCs w:val="24"/>
        </w:rPr>
      </w:pPr>
      <w:r w:rsidRPr="004B6F08">
        <w:rPr>
          <w:sz w:val="24"/>
          <w:szCs w:val="24"/>
        </w:rPr>
        <w:t>1066</w:t>
      </w:r>
      <w:r w:rsidR="002246BB" w:rsidRPr="004B6F08">
        <w:rPr>
          <w:sz w:val="24"/>
          <w:szCs w:val="24"/>
        </w:rPr>
        <w:t xml:space="preserve"> </w:t>
      </w:r>
      <w:r w:rsidR="00233EF4" w:rsidRPr="004B6F08">
        <w:rPr>
          <w:sz w:val="24"/>
          <w:szCs w:val="24"/>
        </w:rPr>
        <w:t>–</w:t>
      </w:r>
      <w:r w:rsidRPr="004B6F08">
        <w:rPr>
          <w:sz w:val="24"/>
          <w:szCs w:val="24"/>
        </w:rPr>
        <w:t xml:space="preserve"> </w:t>
      </w:r>
      <w:r w:rsidR="00233EF4" w:rsidRPr="004B6F08">
        <w:rPr>
          <w:sz w:val="24"/>
          <w:szCs w:val="24"/>
        </w:rPr>
        <w:t xml:space="preserve">1215 – 1346 </w:t>
      </w:r>
      <w:r w:rsidR="00ED65BD" w:rsidRPr="00ED65BD">
        <w:rPr>
          <w:sz w:val="24"/>
          <w:szCs w:val="24"/>
        </w:rPr>
        <w:t xml:space="preserve">– </w:t>
      </w:r>
      <w:r w:rsidR="00233EF4" w:rsidRPr="004B6F08">
        <w:rPr>
          <w:sz w:val="24"/>
          <w:szCs w:val="24"/>
        </w:rPr>
        <w:t xml:space="preserve">1356 </w:t>
      </w:r>
      <w:r w:rsidR="00ED65BD" w:rsidRPr="00ED65BD">
        <w:rPr>
          <w:sz w:val="24"/>
          <w:szCs w:val="24"/>
        </w:rPr>
        <w:t xml:space="preserve">– </w:t>
      </w:r>
      <w:r w:rsidR="00233EF4" w:rsidRPr="004B6F08">
        <w:rPr>
          <w:sz w:val="24"/>
          <w:szCs w:val="24"/>
        </w:rPr>
        <w:t xml:space="preserve">1415 </w:t>
      </w:r>
      <w:r w:rsidR="00ED65BD" w:rsidRPr="00ED65BD">
        <w:rPr>
          <w:sz w:val="24"/>
          <w:szCs w:val="24"/>
        </w:rPr>
        <w:t xml:space="preserve">– </w:t>
      </w:r>
      <w:r w:rsidR="00233EF4" w:rsidRPr="004B6F08">
        <w:rPr>
          <w:sz w:val="24"/>
          <w:szCs w:val="24"/>
        </w:rPr>
        <w:t>1453</w:t>
      </w:r>
      <w:r w:rsidR="00ED65BD">
        <w:rPr>
          <w:sz w:val="24"/>
          <w:szCs w:val="24"/>
        </w:rPr>
        <w:t xml:space="preserve"> </w:t>
      </w:r>
      <w:r w:rsidR="00ED65BD" w:rsidRPr="00ED65BD">
        <w:rPr>
          <w:sz w:val="24"/>
          <w:szCs w:val="24"/>
        </w:rPr>
        <w:t xml:space="preserve">– </w:t>
      </w:r>
      <w:r w:rsidR="00233EF4" w:rsidRPr="004B6F08">
        <w:rPr>
          <w:sz w:val="24"/>
          <w:szCs w:val="24"/>
        </w:rPr>
        <w:t>1485</w:t>
      </w:r>
    </w:p>
    <w:p w:rsidR="00233EF4" w:rsidRPr="00F92900" w:rsidRDefault="00233EF4" w:rsidP="00F9290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F92900">
        <w:rPr>
          <w:sz w:val="24"/>
          <w:szCs w:val="24"/>
        </w:rPr>
        <w:t xml:space="preserve">bitka pri </w:t>
      </w:r>
      <w:proofErr w:type="spellStart"/>
      <w:r w:rsidR="00FA7037" w:rsidRPr="00F92900">
        <w:rPr>
          <w:sz w:val="24"/>
          <w:szCs w:val="24"/>
        </w:rPr>
        <w:t>Hastings</w:t>
      </w:r>
      <w:proofErr w:type="spellEnd"/>
      <w:r w:rsidRPr="00F92900">
        <w:rPr>
          <w:sz w:val="24"/>
          <w:szCs w:val="24"/>
        </w:rPr>
        <w:t xml:space="preserve">, </w:t>
      </w:r>
    </w:p>
    <w:p w:rsidR="00C534D4" w:rsidRPr="00F92900" w:rsidRDefault="00C534D4" w:rsidP="00F9290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F92900">
        <w:rPr>
          <w:sz w:val="24"/>
          <w:szCs w:val="24"/>
        </w:rPr>
        <w:t xml:space="preserve">Magna Charta </w:t>
      </w:r>
      <w:proofErr w:type="spellStart"/>
      <w:r w:rsidRPr="00F92900">
        <w:rPr>
          <w:sz w:val="24"/>
          <w:szCs w:val="24"/>
        </w:rPr>
        <w:t>libertatum</w:t>
      </w:r>
      <w:proofErr w:type="spellEnd"/>
    </w:p>
    <w:p w:rsidR="00C83F1E" w:rsidRPr="00F92900" w:rsidRDefault="00233EF4" w:rsidP="00F9290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F92900">
        <w:rPr>
          <w:sz w:val="24"/>
          <w:szCs w:val="24"/>
        </w:rPr>
        <w:t xml:space="preserve">bitka pri </w:t>
      </w:r>
      <w:proofErr w:type="spellStart"/>
      <w:r w:rsidR="00C83F1E" w:rsidRPr="00F92900">
        <w:rPr>
          <w:sz w:val="24"/>
          <w:szCs w:val="24"/>
        </w:rPr>
        <w:t>Kreščak</w:t>
      </w:r>
      <w:r w:rsidRPr="00F92900">
        <w:rPr>
          <w:sz w:val="24"/>
          <w:szCs w:val="24"/>
        </w:rPr>
        <w:t>u</w:t>
      </w:r>
      <w:proofErr w:type="spellEnd"/>
    </w:p>
    <w:p w:rsidR="00C83F1E" w:rsidRPr="00F92900" w:rsidRDefault="00F52234" w:rsidP="00F9290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F92900">
        <w:rPr>
          <w:sz w:val="24"/>
          <w:szCs w:val="24"/>
        </w:rPr>
        <w:t xml:space="preserve">bitka pri </w:t>
      </w:r>
      <w:proofErr w:type="spellStart"/>
      <w:r w:rsidRPr="00F92900">
        <w:rPr>
          <w:sz w:val="24"/>
          <w:szCs w:val="24"/>
        </w:rPr>
        <w:t>Poitiers</w:t>
      </w:r>
      <w:proofErr w:type="spellEnd"/>
      <w:r w:rsidRPr="00F92900">
        <w:rPr>
          <w:sz w:val="24"/>
          <w:szCs w:val="24"/>
        </w:rPr>
        <w:t xml:space="preserve"> </w:t>
      </w:r>
    </w:p>
    <w:p w:rsidR="005875D0" w:rsidRPr="00F92900" w:rsidRDefault="005875D0" w:rsidP="00F9290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F92900">
        <w:rPr>
          <w:sz w:val="24"/>
          <w:szCs w:val="24"/>
        </w:rPr>
        <w:t xml:space="preserve">bitka pri </w:t>
      </w:r>
      <w:proofErr w:type="spellStart"/>
      <w:r w:rsidRPr="00F92900">
        <w:rPr>
          <w:sz w:val="24"/>
          <w:szCs w:val="24"/>
        </w:rPr>
        <w:t>Azincourte</w:t>
      </w:r>
      <w:proofErr w:type="spellEnd"/>
    </w:p>
    <w:p w:rsidR="00233EF4" w:rsidRPr="00F92900" w:rsidRDefault="00233EF4" w:rsidP="00F9290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F92900">
        <w:rPr>
          <w:sz w:val="24"/>
          <w:szCs w:val="24"/>
        </w:rPr>
        <w:t xml:space="preserve">bitka pri </w:t>
      </w:r>
      <w:proofErr w:type="spellStart"/>
      <w:r w:rsidRPr="00F92900">
        <w:rPr>
          <w:sz w:val="24"/>
          <w:szCs w:val="24"/>
        </w:rPr>
        <w:t>Castillone</w:t>
      </w:r>
      <w:proofErr w:type="spellEnd"/>
      <w:r w:rsidRPr="00F92900">
        <w:rPr>
          <w:sz w:val="24"/>
          <w:szCs w:val="24"/>
        </w:rPr>
        <w:t xml:space="preserve"> </w:t>
      </w:r>
    </w:p>
    <w:p w:rsidR="00A97E9A" w:rsidRDefault="002B66CA" w:rsidP="00F92900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F92900">
        <w:rPr>
          <w:sz w:val="24"/>
          <w:szCs w:val="24"/>
        </w:rPr>
        <w:t xml:space="preserve">bitka pri </w:t>
      </w:r>
      <w:proofErr w:type="spellStart"/>
      <w:r w:rsidRPr="00F92900">
        <w:rPr>
          <w:sz w:val="24"/>
          <w:szCs w:val="24"/>
        </w:rPr>
        <w:t>Bosworthe</w:t>
      </w:r>
      <w:proofErr w:type="spellEnd"/>
      <w:r w:rsidRPr="00F92900">
        <w:rPr>
          <w:sz w:val="24"/>
          <w:szCs w:val="24"/>
        </w:rPr>
        <w:t xml:space="preserve"> </w:t>
      </w:r>
    </w:p>
    <w:p w:rsidR="00EF7108" w:rsidRPr="00F92900" w:rsidRDefault="00EF7108" w:rsidP="00EF7108">
      <w:pPr>
        <w:pStyle w:val="Odsekzoznamu"/>
        <w:jc w:val="both"/>
        <w:rPr>
          <w:sz w:val="24"/>
          <w:szCs w:val="24"/>
        </w:rPr>
      </w:pPr>
    </w:p>
    <w:p w:rsidR="00C26AC9" w:rsidRDefault="00C26AC9" w:rsidP="00EF7108">
      <w:pPr>
        <w:pStyle w:val="Odsekzoznamu"/>
        <w:jc w:val="both"/>
        <w:rPr>
          <w:b/>
          <w:sz w:val="24"/>
          <w:szCs w:val="24"/>
        </w:rPr>
      </w:pPr>
    </w:p>
    <w:p w:rsidR="007D17C6" w:rsidRPr="007D17C6" w:rsidRDefault="007D17C6" w:rsidP="007D17C6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D17C6">
        <w:rPr>
          <w:b/>
          <w:sz w:val="24"/>
          <w:szCs w:val="24"/>
        </w:rPr>
        <w:t>Podľa parížskeho vzoru boli založené  dve univerzity.</w:t>
      </w:r>
      <w:r w:rsidRPr="007D17C6">
        <w:t xml:space="preserve"> </w:t>
      </w:r>
      <w:r>
        <w:t>O</w:t>
      </w:r>
      <w:r w:rsidRPr="007D17C6">
        <w:rPr>
          <w:b/>
          <w:sz w:val="24"/>
          <w:szCs w:val="24"/>
        </w:rPr>
        <w:t xml:space="preserve">be </w:t>
      </w:r>
      <w:r w:rsidR="007A5320">
        <w:rPr>
          <w:b/>
          <w:sz w:val="24"/>
          <w:szCs w:val="24"/>
        </w:rPr>
        <w:t xml:space="preserve">boli </w:t>
      </w:r>
      <w:r w:rsidRPr="007D17C6">
        <w:rPr>
          <w:b/>
          <w:sz w:val="24"/>
          <w:szCs w:val="24"/>
        </w:rPr>
        <w:t>vyňaté spod cirkevnej jurisdikcie. Uveďte ich názvy.</w:t>
      </w:r>
    </w:p>
    <w:p w:rsidR="007D17C6" w:rsidRDefault="007D17C6" w:rsidP="007D17C6">
      <w:pPr>
        <w:ind w:left="360"/>
        <w:jc w:val="both"/>
        <w:rPr>
          <w:color w:val="FF0000"/>
          <w:sz w:val="24"/>
          <w:szCs w:val="24"/>
        </w:rPr>
      </w:pPr>
      <w:r w:rsidRPr="007D17C6">
        <w:rPr>
          <w:sz w:val="24"/>
          <w:szCs w:val="24"/>
        </w:rPr>
        <w:t xml:space="preserve"> </w:t>
      </w:r>
      <w:proofErr w:type="spellStart"/>
      <w:r w:rsidR="00EF7108">
        <w:rPr>
          <w:color w:val="FF0000"/>
          <w:sz w:val="24"/>
          <w:szCs w:val="24"/>
        </w:rPr>
        <w:t>Oxford</w:t>
      </w:r>
      <w:proofErr w:type="spellEnd"/>
      <w:r w:rsidR="00EF7108">
        <w:rPr>
          <w:color w:val="FF0000"/>
          <w:sz w:val="24"/>
          <w:szCs w:val="24"/>
        </w:rPr>
        <w:t xml:space="preserve"> a  Cambridg</w:t>
      </w:r>
    </w:p>
    <w:p w:rsidR="00C26AC9" w:rsidRDefault="00C26AC9" w:rsidP="007D17C6">
      <w:pPr>
        <w:ind w:left="360"/>
        <w:jc w:val="both"/>
        <w:rPr>
          <w:color w:val="FF0000"/>
          <w:sz w:val="24"/>
          <w:szCs w:val="24"/>
        </w:rPr>
      </w:pPr>
    </w:p>
    <w:p w:rsidR="00C26AC9" w:rsidRDefault="00C26AC9" w:rsidP="007D17C6">
      <w:pPr>
        <w:ind w:left="360"/>
        <w:jc w:val="both"/>
        <w:rPr>
          <w:color w:val="FF0000"/>
          <w:sz w:val="24"/>
          <w:szCs w:val="24"/>
        </w:rPr>
      </w:pPr>
    </w:p>
    <w:p w:rsidR="00C26AC9" w:rsidRDefault="00C26AC9" w:rsidP="007D17C6">
      <w:pPr>
        <w:ind w:left="360"/>
        <w:jc w:val="both"/>
        <w:rPr>
          <w:color w:val="FF0000"/>
          <w:sz w:val="24"/>
          <w:szCs w:val="24"/>
        </w:rPr>
      </w:pPr>
    </w:p>
    <w:p w:rsidR="001E4165" w:rsidRDefault="00A578CB" w:rsidP="00A578C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Doplň </w:t>
      </w:r>
      <w:r w:rsidR="00C26AC9">
        <w:rPr>
          <w:b/>
          <w:sz w:val="24"/>
          <w:szCs w:val="24"/>
        </w:rPr>
        <w:t>do tabuľky s</w:t>
      </w:r>
      <w:r>
        <w:rPr>
          <w:b/>
          <w:sz w:val="24"/>
          <w:szCs w:val="24"/>
        </w:rPr>
        <w:t>právne</w:t>
      </w:r>
      <w:r w:rsidR="001E4165">
        <w:rPr>
          <w:b/>
          <w:sz w:val="24"/>
          <w:szCs w:val="24"/>
        </w:rPr>
        <w:t xml:space="preserve"> informácie k</w:t>
      </w:r>
      <w:r w:rsidR="00C26AC9">
        <w:rPr>
          <w:b/>
          <w:sz w:val="24"/>
          <w:szCs w:val="24"/>
        </w:rPr>
        <w:t> </w:t>
      </w:r>
      <w:r w:rsidR="001E4165">
        <w:rPr>
          <w:b/>
          <w:sz w:val="24"/>
          <w:szCs w:val="24"/>
        </w:rPr>
        <w:t>men</w:t>
      </w:r>
      <w:r w:rsidR="00C26AC9">
        <w:rPr>
          <w:b/>
          <w:sz w:val="24"/>
          <w:szCs w:val="24"/>
        </w:rPr>
        <w:t xml:space="preserve">u </w:t>
      </w:r>
      <w:r w:rsidR="001E4165">
        <w:rPr>
          <w:b/>
          <w:sz w:val="24"/>
          <w:szCs w:val="24"/>
        </w:rPr>
        <w:t>panovník</w:t>
      </w:r>
      <w:r w:rsidR="00C26AC9">
        <w:rPr>
          <w:b/>
          <w:sz w:val="24"/>
          <w:szCs w:val="24"/>
        </w:rPr>
        <w:t>a.</w:t>
      </w:r>
      <w:r w:rsidRPr="001E4165">
        <w:rPr>
          <w:b/>
          <w:sz w:val="24"/>
          <w:szCs w:val="24"/>
        </w:rPr>
        <w:t xml:space="preserve"> </w:t>
      </w:r>
    </w:p>
    <w:p w:rsidR="00EF7108" w:rsidRPr="001E4165" w:rsidRDefault="00EF7108" w:rsidP="00EF7108">
      <w:pPr>
        <w:pStyle w:val="Odsekzoznamu"/>
        <w:jc w:val="both"/>
        <w:rPr>
          <w:b/>
          <w:sz w:val="24"/>
          <w:szCs w:val="24"/>
        </w:rPr>
      </w:pPr>
    </w:p>
    <w:tbl>
      <w:tblPr>
        <w:tblStyle w:val="Mriekatabuky"/>
        <w:tblW w:w="8612" w:type="dxa"/>
        <w:tblLook w:val="04A0" w:firstRow="1" w:lastRow="0" w:firstColumn="1" w:lastColumn="0" w:noHBand="0" w:noVBand="1"/>
      </w:tblPr>
      <w:tblGrid>
        <w:gridCol w:w="2699"/>
        <w:gridCol w:w="5913"/>
      </w:tblGrid>
      <w:tr w:rsidR="00B60726" w:rsidTr="00B60726">
        <w:trPr>
          <w:trHeight w:val="798"/>
        </w:trPr>
        <w:tc>
          <w:tcPr>
            <w:tcW w:w="0" w:type="auto"/>
          </w:tcPr>
          <w:p w:rsidR="00B60726" w:rsidRDefault="00B60726" w:rsidP="00A578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Panovník</w:t>
            </w:r>
          </w:p>
        </w:tc>
        <w:tc>
          <w:tcPr>
            <w:tcW w:w="0" w:type="auto"/>
          </w:tcPr>
          <w:p w:rsidR="00B60726" w:rsidRDefault="00B60726" w:rsidP="00AF7F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Hlavné charakteristiky jeho vlády</w:t>
            </w:r>
          </w:p>
        </w:tc>
      </w:tr>
      <w:tr w:rsidR="00B60726" w:rsidTr="00B60726">
        <w:trPr>
          <w:trHeight w:val="798"/>
        </w:trPr>
        <w:tc>
          <w:tcPr>
            <w:tcW w:w="0" w:type="auto"/>
          </w:tcPr>
          <w:p w:rsidR="00B60726" w:rsidRPr="00C26AC9" w:rsidRDefault="00B60726" w:rsidP="00A578CB">
            <w:pPr>
              <w:jc w:val="both"/>
              <w:rPr>
                <w:b/>
                <w:sz w:val="24"/>
                <w:szCs w:val="24"/>
              </w:rPr>
            </w:pPr>
            <w:r w:rsidRPr="00C26AC9">
              <w:rPr>
                <w:b/>
                <w:sz w:val="24"/>
                <w:szCs w:val="24"/>
              </w:rPr>
              <w:t xml:space="preserve">Richard I. </w:t>
            </w:r>
          </w:p>
        </w:tc>
        <w:tc>
          <w:tcPr>
            <w:tcW w:w="0" w:type="auto"/>
          </w:tcPr>
          <w:p w:rsidR="00B60726" w:rsidRDefault="00B60726" w:rsidP="00AF7F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0726" w:rsidTr="00B60726">
        <w:trPr>
          <w:trHeight w:val="798"/>
        </w:trPr>
        <w:tc>
          <w:tcPr>
            <w:tcW w:w="0" w:type="auto"/>
          </w:tcPr>
          <w:p w:rsidR="00B60726" w:rsidRDefault="00B60726" w:rsidP="00972B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Ján Bezzemok</w:t>
            </w:r>
          </w:p>
        </w:tc>
        <w:tc>
          <w:tcPr>
            <w:tcW w:w="0" w:type="auto"/>
          </w:tcPr>
          <w:p w:rsidR="00B60726" w:rsidRDefault="00B60726" w:rsidP="00AF7F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0726" w:rsidTr="00B60726">
        <w:trPr>
          <w:trHeight w:val="798"/>
        </w:trPr>
        <w:tc>
          <w:tcPr>
            <w:tcW w:w="0" w:type="auto"/>
          </w:tcPr>
          <w:p w:rsidR="00B60726" w:rsidRDefault="00B60726" w:rsidP="00AF7F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Henrich V.</w:t>
            </w:r>
          </w:p>
        </w:tc>
        <w:tc>
          <w:tcPr>
            <w:tcW w:w="0" w:type="auto"/>
          </w:tcPr>
          <w:p w:rsidR="00B60726" w:rsidRDefault="00B60726" w:rsidP="00AF7F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0726" w:rsidTr="00B60726">
        <w:trPr>
          <w:trHeight w:val="798"/>
        </w:trPr>
        <w:tc>
          <w:tcPr>
            <w:tcW w:w="0" w:type="auto"/>
          </w:tcPr>
          <w:p w:rsidR="00B60726" w:rsidRDefault="00B60726" w:rsidP="00AF7F70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Henrich VII.</w:t>
            </w:r>
          </w:p>
        </w:tc>
        <w:tc>
          <w:tcPr>
            <w:tcW w:w="0" w:type="auto"/>
          </w:tcPr>
          <w:p w:rsidR="00B60726" w:rsidRDefault="00B60726" w:rsidP="00AF7F70">
            <w:pPr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</w:tbl>
    <w:p w:rsidR="00C6182B" w:rsidRPr="00C6182B" w:rsidRDefault="00C6182B" w:rsidP="00C6182B">
      <w:pPr>
        <w:jc w:val="both"/>
        <w:rPr>
          <w:b/>
          <w:sz w:val="24"/>
          <w:szCs w:val="24"/>
        </w:rPr>
      </w:pPr>
    </w:p>
    <w:p w:rsidR="00DD66D1" w:rsidRPr="00DD66D1" w:rsidRDefault="00DD66D1" w:rsidP="00DD66D1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66D1">
        <w:rPr>
          <w:b/>
          <w:sz w:val="24"/>
          <w:szCs w:val="24"/>
        </w:rPr>
        <w:t>Vyber ktoré z nasledujúcich tvrdení je pravdivé</w:t>
      </w:r>
    </w:p>
    <w:p w:rsidR="00DD66D1" w:rsidRPr="00EF7108" w:rsidRDefault="0034410C" w:rsidP="0034410C">
      <w:pPr>
        <w:spacing w:after="0" w:line="240" w:lineRule="auto"/>
        <w:jc w:val="both"/>
        <w:rPr>
          <w:sz w:val="24"/>
          <w:szCs w:val="24"/>
        </w:rPr>
      </w:pPr>
      <w:r w:rsidRPr="0034410C">
        <w:rPr>
          <w:sz w:val="24"/>
          <w:szCs w:val="24"/>
        </w:rPr>
        <w:t>V kláštornom prostredí vyrástli aj významní vzdelanci, medzi ktorých patrí Beda</w:t>
      </w:r>
      <w:r>
        <w:rPr>
          <w:sz w:val="24"/>
          <w:szCs w:val="24"/>
        </w:rPr>
        <w:t xml:space="preserve"> </w:t>
      </w:r>
      <w:proofErr w:type="spellStart"/>
      <w:r w:rsidRPr="0034410C">
        <w:rPr>
          <w:sz w:val="24"/>
          <w:szCs w:val="24"/>
        </w:rPr>
        <w:t>Venerabilis</w:t>
      </w:r>
      <w:proofErr w:type="spellEnd"/>
      <w:r w:rsidR="00C26AC9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D66D1" w:rsidRPr="00EF7108">
        <w:rPr>
          <w:color w:val="FF0000"/>
          <w:sz w:val="24"/>
          <w:szCs w:val="24"/>
        </w:rPr>
        <w:t>Pravda</w:t>
      </w:r>
      <w:r w:rsidR="00DD66D1" w:rsidRPr="00EF7108">
        <w:rPr>
          <w:sz w:val="24"/>
          <w:szCs w:val="24"/>
        </w:rPr>
        <w:t>/Lož</w:t>
      </w:r>
    </w:p>
    <w:p w:rsidR="00E477E6" w:rsidRPr="00EF7108" w:rsidRDefault="00E477E6" w:rsidP="0034410C">
      <w:pPr>
        <w:spacing w:after="0" w:line="240" w:lineRule="auto"/>
        <w:jc w:val="both"/>
        <w:rPr>
          <w:sz w:val="24"/>
          <w:szCs w:val="24"/>
        </w:rPr>
      </w:pPr>
    </w:p>
    <w:p w:rsidR="00952FCA" w:rsidRPr="00EF7108" w:rsidRDefault="0034410C" w:rsidP="00952FCA">
      <w:pPr>
        <w:jc w:val="both"/>
        <w:rPr>
          <w:sz w:val="24"/>
          <w:szCs w:val="24"/>
        </w:rPr>
      </w:pPr>
      <w:r w:rsidRPr="00EF7108">
        <w:rPr>
          <w:sz w:val="24"/>
          <w:szCs w:val="24"/>
        </w:rPr>
        <w:t xml:space="preserve">Dôležitým zdrojom pre poznanie anglosaského sveta  </w:t>
      </w:r>
      <w:r w:rsidR="00C26AC9" w:rsidRPr="00EF7108">
        <w:rPr>
          <w:sz w:val="24"/>
          <w:szCs w:val="24"/>
        </w:rPr>
        <w:t xml:space="preserve">je </w:t>
      </w:r>
      <w:r w:rsidRPr="00EF7108">
        <w:rPr>
          <w:sz w:val="24"/>
          <w:szCs w:val="24"/>
        </w:rPr>
        <w:t xml:space="preserve">Súdna kniha. </w:t>
      </w:r>
      <w:r w:rsidR="00DD66D1" w:rsidRPr="00EF7108">
        <w:rPr>
          <w:sz w:val="24"/>
          <w:szCs w:val="24"/>
        </w:rPr>
        <w:t>Pravda</w:t>
      </w:r>
      <w:r w:rsidR="00DD66D1" w:rsidRPr="00EF7108">
        <w:rPr>
          <w:color w:val="FF0000"/>
          <w:sz w:val="24"/>
          <w:szCs w:val="24"/>
        </w:rPr>
        <w:t>/Lož</w:t>
      </w:r>
    </w:p>
    <w:p w:rsidR="00DD66D1" w:rsidRPr="00EF7108" w:rsidRDefault="00AE257A" w:rsidP="00952FCA">
      <w:pPr>
        <w:jc w:val="both"/>
        <w:rPr>
          <w:color w:val="FF0000"/>
          <w:sz w:val="24"/>
          <w:szCs w:val="24"/>
        </w:rPr>
      </w:pPr>
      <w:r w:rsidRPr="00EF7108">
        <w:rPr>
          <w:sz w:val="24"/>
          <w:szCs w:val="24"/>
        </w:rPr>
        <w:t>Hlavným vývozným artiklom bol</w:t>
      </w:r>
      <w:r w:rsidR="00C26AC9" w:rsidRPr="00EF7108">
        <w:rPr>
          <w:sz w:val="24"/>
          <w:szCs w:val="24"/>
        </w:rPr>
        <w:t xml:space="preserve"> cín</w:t>
      </w:r>
      <w:r w:rsidRPr="00EF7108">
        <w:rPr>
          <w:sz w:val="24"/>
          <w:szCs w:val="24"/>
        </w:rPr>
        <w:t xml:space="preserve">. </w:t>
      </w:r>
      <w:r w:rsidR="00DD66D1" w:rsidRPr="00EF7108">
        <w:rPr>
          <w:sz w:val="24"/>
          <w:szCs w:val="24"/>
        </w:rPr>
        <w:t>Pravda/</w:t>
      </w:r>
      <w:r w:rsidR="00DD66D1" w:rsidRPr="00EF7108">
        <w:rPr>
          <w:color w:val="FF0000"/>
          <w:sz w:val="24"/>
          <w:szCs w:val="24"/>
        </w:rPr>
        <w:t>Lož</w:t>
      </w:r>
    </w:p>
    <w:p w:rsidR="00C1008E" w:rsidRPr="00EF7108" w:rsidRDefault="001304BE" w:rsidP="001304BE">
      <w:pPr>
        <w:spacing w:after="0"/>
        <w:jc w:val="both"/>
        <w:rPr>
          <w:sz w:val="24"/>
          <w:szCs w:val="24"/>
        </w:rPr>
      </w:pPr>
      <w:r w:rsidRPr="00EF7108">
        <w:rPr>
          <w:sz w:val="24"/>
          <w:szCs w:val="24"/>
        </w:rPr>
        <w:t xml:space="preserve">S príchodom </w:t>
      </w:r>
      <w:proofErr w:type="spellStart"/>
      <w:r w:rsidRPr="00EF7108">
        <w:rPr>
          <w:sz w:val="24"/>
          <w:szCs w:val="24"/>
        </w:rPr>
        <w:t>Normanov</w:t>
      </w:r>
      <w:proofErr w:type="spellEnd"/>
      <w:r w:rsidRPr="00EF7108">
        <w:rPr>
          <w:sz w:val="24"/>
          <w:szCs w:val="24"/>
        </w:rPr>
        <w:t xml:space="preserve"> sa na anglickom kráľovskom dvore začalo komunikovať </w:t>
      </w:r>
      <w:r w:rsidR="00C1008E" w:rsidRPr="00EF7108">
        <w:rPr>
          <w:sz w:val="24"/>
          <w:szCs w:val="24"/>
        </w:rPr>
        <w:t xml:space="preserve">latinsky. </w:t>
      </w:r>
    </w:p>
    <w:p w:rsidR="00DD66D1" w:rsidRPr="00EF7108" w:rsidRDefault="00C1008E" w:rsidP="001304BE">
      <w:pPr>
        <w:spacing w:after="0"/>
        <w:jc w:val="both"/>
        <w:rPr>
          <w:color w:val="FF0000"/>
          <w:sz w:val="24"/>
          <w:szCs w:val="24"/>
        </w:rPr>
      </w:pPr>
      <w:r w:rsidRPr="00EF7108">
        <w:rPr>
          <w:sz w:val="24"/>
          <w:szCs w:val="24"/>
        </w:rPr>
        <w:t>Pravda</w:t>
      </w:r>
      <w:r w:rsidR="00DD66D1" w:rsidRPr="00EF7108">
        <w:rPr>
          <w:sz w:val="24"/>
          <w:szCs w:val="24"/>
        </w:rPr>
        <w:t>/</w:t>
      </w:r>
      <w:r w:rsidR="00DD66D1" w:rsidRPr="00EF7108">
        <w:rPr>
          <w:color w:val="FF0000"/>
          <w:sz w:val="24"/>
          <w:szCs w:val="24"/>
        </w:rPr>
        <w:t>Lož</w:t>
      </w:r>
    </w:p>
    <w:p w:rsidR="00C1008E" w:rsidRPr="00EF7108" w:rsidRDefault="00C1008E" w:rsidP="001304BE">
      <w:pPr>
        <w:spacing w:after="0"/>
        <w:jc w:val="both"/>
        <w:rPr>
          <w:color w:val="FF0000"/>
          <w:sz w:val="24"/>
          <w:szCs w:val="24"/>
        </w:rPr>
      </w:pPr>
    </w:p>
    <w:p w:rsidR="004C5071" w:rsidRPr="00EF7108" w:rsidRDefault="006F7FCA" w:rsidP="006F7FCA">
      <w:pPr>
        <w:spacing w:after="0"/>
        <w:jc w:val="both"/>
        <w:rPr>
          <w:sz w:val="24"/>
          <w:szCs w:val="24"/>
        </w:rPr>
      </w:pPr>
      <w:r w:rsidRPr="00EF7108">
        <w:rPr>
          <w:sz w:val="24"/>
          <w:szCs w:val="24"/>
        </w:rPr>
        <w:t xml:space="preserve">Za otca anglickej literatúry sa považuje </w:t>
      </w:r>
      <w:proofErr w:type="spellStart"/>
      <w:r w:rsidRPr="00EF7108">
        <w:rPr>
          <w:sz w:val="24"/>
          <w:szCs w:val="24"/>
        </w:rPr>
        <w:t>Geoffrey</w:t>
      </w:r>
      <w:proofErr w:type="spellEnd"/>
      <w:r w:rsidRPr="00EF7108">
        <w:rPr>
          <w:sz w:val="24"/>
          <w:szCs w:val="24"/>
        </w:rPr>
        <w:t xml:space="preserve"> </w:t>
      </w:r>
      <w:proofErr w:type="spellStart"/>
      <w:r w:rsidRPr="00EF7108">
        <w:rPr>
          <w:sz w:val="24"/>
          <w:szCs w:val="24"/>
        </w:rPr>
        <w:t>Chaucer</w:t>
      </w:r>
      <w:proofErr w:type="spellEnd"/>
      <w:r w:rsidRPr="00EF7108">
        <w:rPr>
          <w:sz w:val="24"/>
          <w:szCs w:val="24"/>
        </w:rPr>
        <w:t xml:space="preserve"> s</w:t>
      </w:r>
      <w:r w:rsidR="00C1008E" w:rsidRPr="00EF7108">
        <w:rPr>
          <w:sz w:val="24"/>
          <w:szCs w:val="24"/>
        </w:rPr>
        <w:t xml:space="preserve"> </w:t>
      </w:r>
      <w:proofErr w:type="spellStart"/>
      <w:r w:rsidRPr="00EF7108">
        <w:rPr>
          <w:sz w:val="24"/>
          <w:szCs w:val="24"/>
        </w:rPr>
        <w:t>Canterburskými</w:t>
      </w:r>
      <w:proofErr w:type="spellEnd"/>
      <w:r w:rsidRPr="00EF7108">
        <w:rPr>
          <w:sz w:val="24"/>
          <w:szCs w:val="24"/>
        </w:rPr>
        <w:t xml:space="preserve"> poviedkami.</w:t>
      </w:r>
      <w:r w:rsidRPr="00EF7108">
        <w:t xml:space="preserve"> </w:t>
      </w:r>
      <w:r w:rsidRPr="00EF7108">
        <w:rPr>
          <w:color w:val="FF0000"/>
          <w:sz w:val="24"/>
          <w:szCs w:val="24"/>
        </w:rPr>
        <w:t>Pravda</w:t>
      </w:r>
      <w:r w:rsidRPr="00EF7108">
        <w:rPr>
          <w:sz w:val="24"/>
          <w:szCs w:val="24"/>
        </w:rPr>
        <w:t>/Lož</w:t>
      </w:r>
    </w:p>
    <w:p w:rsidR="00C26AC9" w:rsidRPr="00EF7108" w:rsidRDefault="00C26AC9" w:rsidP="006F7FCA">
      <w:pPr>
        <w:spacing w:after="0"/>
        <w:jc w:val="both"/>
        <w:rPr>
          <w:sz w:val="24"/>
          <w:szCs w:val="24"/>
        </w:rPr>
      </w:pPr>
    </w:p>
    <w:p w:rsidR="00E477E6" w:rsidRPr="00EF7108" w:rsidRDefault="00E477E6" w:rsidP="00E477E6">
      <w:pPr>
        <w:spacing w:after="0"/>
        <w:jc w:val="both"/>
        <w:rPr>
          <w:sz w:val="24"/>
          <w:szCs w:val="24"/>
        </w:rPr>
      </w:pPr>
      <w:r w:rsidRPr="00EF7108">
        <w:rPr>
          <w:sz w:val="24"/>
          <w:szCs w:val="24"/>
        </w:rPr>
        <w:t>Vzdelanie na Britských ostrovoch sa rozvíjalo predovšetkým pod dohľadom cirkvi.</w:t>
      </w:r>
      <w:r w:rsidRPr="00EF7108">
        <w:rPr>
          <w:color w:val="FF0000"/>
          <w:sz w:val="24"/>
          <w:szCs w:val="24"/>
        </w:rPr>
        <w:t xml:space="preserve"> Pravda</w:t>
      </w:r>
      <w:r w:rsidRPr="00EF7108">
        <w:rPr>
          <w:sz w:val="24"/>
          <w:szCs w:val="24"/>
        </w:rPr>
        <w:t>/Lož</w:t>
      </w:r>
    </w:p>
    <w:p w:rsidR="006F7FCA" w:rsidRPr="00EF7108" w:rsidRDefault="006F7FCA" w:rsidP="006F7FCA">
      <w:pPr>
        <w:spacing w:after="0"/>
        <w:jc w:val="both"/>
        <w:rPr>
          <w:sz w:val="24"/>
          <w:szCs w:val="24"/>
        </w:rPr>
      </w:pPr>
    </w:p>
    <w:p w:rsidR="004C5071" w:rsidRPr="00A578CB" w:rsidRDefault="004C5071" w:rsidP="00A578CB">
      <w:pPr>
        <w:jc w:val="center"/>
        <w:rPr>
          <w:b/>
          <w:color w:val="FF0000"/>
          <w:sz w:val="24"/>
          <w:szCs w:val="24"/>
        </w:rPr>
      </w:pPr>
    </w:p>
    <w:sectPr w:rsidR="004C5071" w:rsidRPr="00A5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F07"/>
    <w:multiLevelType w:val="hybridMultilevel"/>
    <w:tmpl w:val="E51C10BE"/>
    <w:lvl w:ilvl="0" w:tplc="DEC8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0B0"/>
    <w:multiLevelType w:val="hybridMultilevel"/>
    <w:tmpl w:val="F7F07BD2"/>
    <w:lvl w:ilvl="0" w:tplc="DEC8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00F69"/>
    <w:multiLevelType w:val="hybridMultilevel"/>
    <w:tmpl w:val="F6687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6BD"/>
    <w:multiLevelType w:val="hybridMultilevel"/>
    <w:tmpl w:val="E6CE048C"/>
    <w:lvl w:ilvl="0" w:tplc="DEC8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5BD3"/>
    <w:multiLevelType w:val="hybridMultilevel"/>
    <w:tmpl w:val="1FF0C5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49C7"/>
    <w:multiLevelType w:val="hybridMultilevel"/>
    <w:tmpl w:val="2A160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B6829"/>
    <w:multiLevelType w:val="hybridMultilevel"/>
    <w:tmpl w:val="78EEB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326F4"/>
    <w:multiLevelType w:val="hybridMultilevel"/>
    <w:tmpl w:val="DE564A92"/>
    <w:lvl w:ilvl="0" w:tplc="DEC82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33D55"/>
    <w:multiLevelType w:val="hybridMultilevel"/>
    <w:tmpl w:val="407A151A"/>
    <w:lvl w:ilvl="0" w:tplc="DEC8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43"/>
    <w:rsid w:val="000C1FA1"/>
    <w:rsid w:val="000D3165"/>
    <w:rsid w:val="001304BE"/>
    <w:rsid w:val="001322C1"/>
    <w:rsid w:val="00135230"/>
    <w:rsid w:val="00147067"/>
    <w:rsid w:val="00184BD9"/>
    <w:rsid w:val="001E4165"/>
    <w:rsid w:val="002246BB"/>
    <w:rsid w:val="0022649E"/>
    <w:rsid w:val="00233EF4"/>
    <w:rsid w:val="0027308C"/>
    <w:rsid w:val="002A0C6A"/>
    <w:rsid w:val="002B66CA"/>
    <w:rsid w:val="002E3C99"/>
    <w:rsid w:val="002E7D94"/>
    <w:rsid w:val="002F016E"/>
    <w:rsid w:val="002F1882"/>
    <w:rsid w:val="0034410C"/>
    <w:rsid w:val="003E5D10"/>
    <w:rsid w:val="00476DF4"/>
    <w:rsid w:val="004B6F08"/>
    <w:rsid w:val="004C5071"/>
    <w:rsid w:val="004E4B26"/>
    <w:rsid w:val="00506AE9"/>
    <w:rsid w:val="00512B98"/>
    <w:rsid w:val="00541DEC"/>
    <w:rsid w:val="0056244B"/>
    <w:rsid w:val="005875D0"/>
    <w:rsid w:val="00591273"/>
    <w:rsid w:val="005F2FA8"/>
    <w:rsid w:val="006340C5"/>
    <w:rsid w:val="006355A0"/>
    <w:rsid w:val="006502F4"/>
    <w:rsid w:val="00651FB5"/>
    <w:rsid w:val="006E1445"/>
    <w:rsid w:val="006E3E3D"/>
    <w:rsid w:val="006F7FCA"/>
    <w:rsid w:val="00712CED"/>
    <w:rsid w:val="00715089"/>
    <w:rsid w:val="007A5320"/>
    <w:rsid w:val="007D17C6"/>
    <w:rsid w:val="007E128D"/>
    <w:rsid w:val="00833DF7"/>
    <w:rsid w:val="00852F3F"/>
    <w:rsid w:val="008B056C"/>
    <w:rsid w:val="008B1DF4"/>
    <w:rsid w:val="008F00E4"/>
    <w:rsid w:val="0094295F"/>
    <w:rsid w:val="00952FCA"/>
    <w:rsid w:val="00962523"/>
    <w:rsid w:val="00972B99"/>
    <w:rsid w:val="009A3E51"/>
    <w:rsid w:val="009C2BA9"/>
    <w:rsid w:val="009E2ABA"/>
    <w:rsid w:val="00A53752"/>
    <w:rsid w:val="00A578CB"/>
    <w:rsid w:val="00A95BE6"/>
    <w:rsid w:val="00A97767"/>
    <w:rsid w:val="00A97E9A"/>
    <w:rsid w:val="00AE257A"/>
    <w:rsid w:val="00AF7F70"/>
    <w:rsid w:val="00B106B9"/>
    <w:rsid w:val="00B42272"/>
    <w:rsid w:val="00B60726"/>
    <w:rsid w:val="00B82382"/>
    <w:rsid w:val="00BC55B1"/>
    <w:rsid w:val="00BD38C0"/>
    <w:rsid w:val="00C1008E"/>
    <w:rsid w:val="00C26AC9"/>
    <w:rsid w:val="00C27259"/>
    <w:rsid w:val="00C32086"/>
    <w:rsid w:val="00C5277A"/>
    <w:rsid w:val="00C534D4"/>
    <w:rsid w:val="00C6182B"/>
    <w:rsid w:val="00C80343"/>
    <w:rsid w:val="00C83F1E"/>
    <w:rsid w:val="00CB545A"/>
    <w:rsid w:val="00D0095A"/>
    <w:rsid w:val="00D03756"/>
    <w:rsid w:val="00D1312E"/>
    <w:rsid w:val="00D63E94"/>
    <w:rsid w:val="00DA1F30"/>
    <w:rsid w:val="00DA5A55"/>
    <w:rsid w:val="00DD66D1"/>
    <w:rsid w:val="00E477E6"/>
    <w:rsid w:val="00ED65BD"/>
    <w:rsid w:val="00EF52FE"/>
    <w:rsid w:val="00EF7108"/>
    <w:rsid w:val="00F2073E"/>
    <w:rsid w:val="00F375AF"/>
    <w:rsid w:val="00F52234"/>
    <w:rsid w:val="00F57BE5"/>
    <w:rsid w:val="00F92900"/>
    <w:rsid w:val="00FA7037"/>
    <w:rsid w:val="00FF157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7F45"/>
  <w15:chartTrackingRefBased/>
  <w15:docId w15:val="{8B2FC1D9-6DDE-47B1-A664-0738E3AF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3E51"/>
    <w:pPr>
      <w:ind w:left="720"/>
      <w:contextualSpacing/>
    </w:pPr>
  </w:style>
  <w:style w:type="table" w:styleId="Mriekatabuky">
    <w:name w:val="Table Grid"/>
    <w:basedOn w:val="Normlnatabuka"/>
    <w:uiPriority w:val="39"/>
    <w:rsid w:val="0097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u</cp:lastModifiedBy>
  <cp:revision>5</cp:revision>
  <dcterms:created xsi:type="dcterms:W3CDTF">2021-01-31T15:21:00Z</dcterms:created>
  <dcterms:modified xsi:type="dcterms:W3CDTF">2021-02-01T21:10:00Z</dcterms:modified>
</cp:coreProperties>
</file>